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right"/>
        <w:rPr>
          <w:rFonts w:ascii="ＭＳ 明朝" w:hAnsi="ＭＳ 明朝" w:eastAsia="ＭＳ 明朝" w:cs="ＭＳ Ｐゴシック"/>
          <w:b/>
          <w:color w:val="000000"/>
          <w:kern w:val="0"/>
          <w:szCs w:val="21"/>
        </w:rPr>
      </w:pPr>
    </w:p>
    <w:p>
      <w:pPr>
        <w:widowControl/>
        <w:jc w:val="left"/>
        <w:rPr>
          <w:rFonts w:ascii="ＭＳ 明朝" w:hAnsi="ＭＳ 明朝" w:eastAsia="ＭＳ 明朝" w:cs="ＭＳ Ｐゴシック"/>
          <w:b/>
          <w:color w:val="000000"/>
          <w:kern w:val="0"/>
          <w:szCs w:val="21"/>
        </w:rPr>
      </w:pPr>
      <w:r>
        <w:rPr>
          <w:rFonts w:hint="eastAsia" w:ascii="ＭＳ 明朝" w:hAnsi="ＭＳ 明朝" w:eastAsia="ＭＳ 明朝" w:cs="ＭＳ Ｐゴシック"/>
          <w:b/>
          <w:color w:val="000000"/>
          <w:kern w:val="0"/>
          <w:szCs w:val="21"/>
        </w:rPr>
        <w:t>スクールバス利用児童生徒保護者の皆様へ</w:t>
      </w:r>
    </w:p>
    <w:p>
      <w:pPr>
        <w:widowControl/>
        <w:jc w:val="left"/>
        <w:rPr>
          <w:rFonts w:hint="eastAsia" w:ascii="ＭＳ 明朝" w:hAnsi="ＭＳ 明朝" w:eastAsia="ＭＳ 明朝" w:cs="ＭＳ Ｐゴシック"/>
          <w:b w:val="0"/>
          <w:bCs/>
          <w:color w:val="000000"/>
          <w:kern w:val="0"/>
          <w:szCs w:val="21"/>
          <w:lang w:val="en-US" w:eastAsia="ja-JP"/>
        </w:rPr>
      </w:pPr>
      <w:r>
        <w:rPr>
          <w:rFonts w:hint="eastAsia" w:ascii="ＭＳ 明朝" w:hAnsi="ＭＳ 明朝" w:eastAsia="ＭＳ 明朝" w:cs="ＭＳ Ｐゴシック"/>
          <w:b/>
          <w:color w:val="000000"/>
          <w:kern w:val="0"/>
          <w:szCs w:val="21"/>
          <w:lang w:val="en-US" w:eastAsia="ja-JP"/>
        </w:rPr>
        <w:t xml:space="preserve">                                                                  　　　</w:t>
      </w:r>
      <w:r>
        <w:rPr>
          <w:rFonts w:hint="eastAsia" w:ascii="ＭＳ 明朝" w:hAnsi="ＭＳ 明朝" w:eastAsia="ＭＳ 明朝" w:cs="ＭＳ Ｐゴシック"/>
          <w:b w:val="0"/>
          <w:bCs/>
          <w:color w:val="000000"/>
          <w:kern w:val="0"/>
          <w:szCs w:val="21"/>
          <w:lang w:val="en-US" w:eastAsia="ja-JP"/>
        </w:rPr>
        <w:t>年　　月　　日</w:t>
      </w:r>
    </w:p>
    <w:p>
      <w:pPr>
        <w:widowControl/>
        <w:jc w:val="left"/>
        <w:rPr>
          <w:rFonts w:ascii="ＭＳ 明朝" w:hAnsi="ＭＳ 明朝" w:eastAsia="ＭＳ 明朝" w:cs="ＭＳ Ｐゴシック"/>
          <w:color w:val="000000"/>
          <w:kern w:val="0"/>
          <w:sz w:val="20"/>
          <w:szCs w:val="20"/>
        </w:rPr>
      </w:pPr>
      <w:r>
        <w:rPr>
          <w:rFonts w:hint="eastAsia" w:ascii="ＭＳ 明朝" w:hAnsi="ＭＳ 明朝" w:eastAsia="ＭＳ 明朝" w:cs="ＭＳ Ｐゴシック"/>
          <w:color w:val="000000"/>
          <w:kern w:val="0"/>
          <w:sz w:val="20"/>
          <w:szCs w:val="20"/>
        </w:rPr>
        <w:t>　　　　　　　　　　　　　　　　　　　　　　　　　　　　　　　　　　　　</w:t>
      </w:r>
      <w:r>
        <w:rPr>
          <w:rFonts w:hint="eastAsia" w:ascii="ＭＳ 明朝" w:hAnsi="ＭＳ 明朝" w:eastAsia="ＭＳ 明朝" w:cs="ＭＳ Ｐゴシック"/>
          <w:color w:val="000000"/>
          <w:kern w:val="0"/>
          <w:sz w:val="22"/>
        </w:rPr>
        <w:t>提出先：学校</w:t>
      </w:r>
      <w:r>
        <w:rPr>
          <w:rFonts w:hint="eastAsia" w:ascii="ＭＳ 明朝" w:hAnsi="ＭＳ 明朝" w:eastAsia="ＭＳ 明朝" w:cs="ＭＳ Ｐゴシック"/>
          <w:color w:val="000000"/>
          <w:kern w:val="0"/>
          <w:sz w:val="20"/>
          <w:szCs w:val="20"/>
        </w:rPr>
        <w:t>（教頭）</w:t>
      </w:r>
    </w:p>
    <w:p>
      <w:pPr>
        <w:jc w:val="center"/>
        <w:rPr>
          <w:b/>
          <w:sz w:val="40"/>
          <w:szCs w:val="40"/>
        </w:rPr>
      </w:pPr>
      <w:r>
        <w:rPr>
          <w:rFonts w:hint="eastAsia"/>
          <w:b/>
          <w:sz w:val="40"/>
          <w:szCs w:val="40"/>
        </w:rPr>
        <w:t>代理人登録申込書</w:t>
      </w:r>
    </w:p>
    <w:p>
      <w:pPr>
        <w:jc w:val="center"/>
        <w:rPr>
          <w:b/>
          <w:sz w:val="40"/>
          <w:szCs w:val="40"/>
        </w:rPr>
      </w:pPr>
    </w:p>
    <w:p>
      <w:pPr>
        <w:pStyle w:val="7"/>
        <w:numPr>
          <w:ilvl w:val="0"/>
          <w:numId w:val="1"/>
        </w:numPr>
        <w:rPr>
          <w:szCs w:val="21"/>
        </w:rPr>
      </w:pPr>
      <w:r>
        <w:rPr>
          <w:rFonts w:hint="eastAsia"/>
          <w:szCs w:val="21"/>
        </w:rPr>
        <w:t>児童生徒の氏名（　　　　　　　　　　　）</w:t>
      </w:r>
    </w:p>
    <w:p>
      <w:pPr>
        <w:pStyle w:val="7"/>
        <w:numPr>
          <w:ilvl w:val="0"/>
          <w:numId w:val="1"/>
        </w:numPr>
        <w:rPr>
          <w:szCs w:val="21"/>
        </w:rPr>
      </w:pPr>
      <w:r>
        <w:rPr>
          <w:rFonts w:hint="eastAsia"/>
          <w:szCs w:val="21"/>
        </w:rPr>
        <w:t>学年</w:t>
      </w:r>
      <w:r>
        <w:rPr>
          <w:szCs w:val="21"/>
        </w:rPr>
        <w:tab/>
      </w:r>
      <w:r>
        <w:rPr>
          <w:rFonts w:hint="eastAsia"/>
          <w:szCs w:val="21"/>
        </w:rPr>
        <w:t>　（　　　　　年　）※編入学生は編入学時の学年をご記入下さい。</w:t>
      </w:r>
    </w:p>
    <w:p>
      <w:pPr>
        <w:pStyle w:val="7"/>
        <w:numPr>
          <w:ilvl w:val="0"/>
          <w:numId w:val="1"/>
        </w:numPr>
        <w:rPr>
          <w:szCs w:val="21"/>
        </w:rPr>
      </w:pPr>
      <w:r>
        <w:rPr>
          <w:rFonts w:hint="eastAsia"/>
          <w:szCs w:val="21"/>
        </w:rPr>
        <w:t>バス停　（　　　　　　　　　　　　　　　）</w:t>
      </w:r>
    </w:p>
    <w:p>
      <w:pPr>
        <w:pStyle w:val="7"/>
        <w:numPr>
          <w:ilvl w:val="0"/>
          <w:numId w:val="1"/>
        </w:numPr>
        <w:rPr>
          <w:szCs w:val="21"/>
        </w:rPr>
      </w:pPr>
      <w:r>
        <w:rPr>
          <w:rFonts w:hint="eastAsia"/>
          <w:szCs w:val="21"/>
        </w:rPr>
        <w:t>バス号車（　　　　）号車</w:t>
      </w:r>
    </w:p>
    <w:p>
      <w:pPr>
        <w:ind w:left="645"/>
        <w:rPr>
          <w:szCs w:val="21"/>
        </w:rPr>
      </w:pPr>
      <w:bookmarkStart w:id="0" w:name="_GoBack"/>
      <w:bookmarkEnd w:id="0"/>
      <w:r>
        <w:rPr>
          <w:rFonts w:hint="eastAsia"/>
          <w:szCs w:val="21"/>
          <w:lang w:eastAsia="ja-JP"/>
        </w:rPr>
        <w:t>　</w:t>
      </w:r>
      <w:r>
        <w:rPr>
          <w:rFonts w:hint="eastAsia"/>
          <w:szCs w:val="21"/>
          <w:lang w:val="en-US" w:eastAsia="ja-JP"/>
        </w:rPr>
        <w:t xml:space="preserve"> </w:t>
      </w:r>
      <w:r>
        <w:rPr>
          <w:rFonts w:hint="eastAsia"/>
          <w:szCs w:val="21"/>
        </w:rPr>
        <w:t>※③④につきましては、学校へお問い合わせの上、お分かりの範囲内でご記入ください。</w:t>
      </w:r>
    </w:p>
    <w:p>
      <w:pPr>
        <w:pStyle w:val="7"/>
        <w:numPr>
          <w:ilvl w:val="0"/>
          <w:numId w:val="1"/>
        </w:numPr>
        <w:rPr>
          <w:sz w:val="18"/>
          <w:szCs w:val="18"/>
        </w:rPr>
      </w:pPr>
      <w:r>
        <w:rPr>
          <w:rFonts w:hint="eastAsia"/>
          <w:szCs w:val="21"/>
        </w:rPr>
        <w:t>日本人学校に在学の兄弟・姉妹の氏名、学年</w:t>
      </w:r>
      <w:r>
        <w:rPr>
          <w:rFonts w:hint="eastAsia"/>
          <w:sz w:val="18"/>
          <w:szCs w:val="18"/>
        </w:rPr>
        <w:t>　※編入学生は編入学時の氏名・学年をご記入下さい。</w:t>
      </w:r>
    </w:p>
    <w:p>
      <w:pPr>
        <w:ind w:left="645" w:firstLine="281"/>
        <w:rPr>
          <w:szCs w:val="21"/>
        </w:rPr>
      </w:pPr>
      <w:r>
        <w:rPr>
          <w:rFonts w:hint="eastAsia"/>
          <w:szCs w:val="21"/>
        </w:rPr>
        <w:t>・氏名（　　　　　　　　　　　）　　　年</w:t>
      </w:r>
    </w:p>
    <w:p>
      <w:pPr>
        <w:ind w:left="645" w:firstLine="281"/>
        <w:rPr>
          <w:szCs w:val="21"/>
        </w:rPr>
      </w:pPr>
      <w:r>
        <w:rPr>
          <w:rFonts w:hint="eastAsia"/>
          <w:szCs w:val="21"/>
        </w:rPr>
        <w:t>・氏名（　　　　　　　　　　　）　　　年</w:t>
      </w:r>
    </w:p>
    <w:p>
      <w:pPr>
        <w:ind w:left="645" w:firstLine="281"/>
        <w:rPr>
          <w:szCs w:val="21"/>
        </w:rPr>
      </w:pPr>
      <w:r>
        <w:rPr>
          <w:rFonts w:hint="eastAsia"/>
          <w:szCs w:val="21"/>
        </w:rPr>
        <w:t>・氏名（　　　　　　　　　　　）　　　年</w:t>
      </w:r>
    </w:p>
    <w:p>
      <w:pPr>
        <w:pStyle w:val="7"/>
        <w:numPr>
          <w:ilvl w:val="0"/>
          <w:numId w:val="1"/>
        </w:numPr>
        <w:rPr>
          <w:szCs w:val="21"/>
        </w:rPr>
      </w:pPr>
      <w:r>
        <w:rPr>
          <w:rFonts w:hint="eastAsia"/>
          <w:szCs w:val="21"/>
        </w:rPr>
        <w:t>保護者氏名・連絡先</w:t>
      </w:r>
    </w:p>
    <w:p>
      <w:pPr>
        <w:pStyle w:val="7"/>
        <w:numPr>
          <w:ilvl w:val="0"/>
          <w:numId w:val="0"/>
        </w:numPr>
        <w:ind w:left="645" w:leftChars="0"/>
        <w:rPr>
          <w:rFonts w:hint="eastAsia"/>
          <w:szCs w:val="21"/>
          <w:lang w:val="en-US" w:eastAsia="ja-JP"/>
        </w:rPr>
      </w:pPr>
      <w:r>
        <w:rPr>
          <w:rFonts w:hint="eastAsia"/>
          <w:szCs w:val="21"/>
          <w:lang w:val="en-US" w:eastAsia="ja-JP"/>
        </w:rPr>
        <w:t>　 バス連絡網に記載する方のご連絡先を上段にご記入ください。</w:t>
      </w:r>
    </w:p>
    <w:p>
      <w:pPr>
        <w:ind w:left="1005"/>
        <w:rPr>
          <w:szCs w:val="21"/>
        </w:rPr>
      </w:pPr>
      <w:r>
        <w:rPr>
          <w:rFonts w:hint="eastAsia"/>
          <w:szCs w:val="21"/>
        </w:rPr>
        <w:t>氏名（　　　　　　　　　　　）</w:t>
      </w:r>
      <w:r>
        <w:rPr>
          <w:rFonts w:hint="eastAsia"/>
          <w:szCs w:val="21"/>
          <w:lang w:eastAsia="ja-JP"/>
        </w:rPr>
        <w:t>続柄（　　）</w:t>
      </w:r>
      <w:r>
        <w:rPr>
          <w:rFonts w:hint="eastAsia"/>
          <w:szCs w:val="21"/>
        </w:rPr>
        <w:t>携帯番号（　　　　　　　　　　　）</w:t>
      </w:r>
    </w:p>
    <w:p>
      <w:pPr>
        <w:ind w:left="1005"/>
        <w:rPr>
          <w:rFonts w:hint="eastAsia"/>
          <w:szCs w:val="21"/>
        </w:rPr>
      </w:pPr>
      <w:r>
        <w:rPr>
          <w:rFonts w:hint="eastAsia"/>
          <w:szCs w:val="21"/>
        </w:rPr>
        <w:t>氏名（　　　　　　　　　　　）</w:t>
      </w:r>
      <w:r>
        <w:rPr>
          <w:rFonts w:hint="eastAsia"/>
          <w:szCs w:val="21"/>
          <w:lang w:eastAsia="ja-JP"/>
        </w:rPr>
        <w:t>続柄（　　）</w:t>
      </w:r>
      <w:r>
        <w:rPr>
          <w:rFonts w:hint="eastAsia"/>
          <w:szCs w:val="21"/>
        </w:rPr>
        <w:t>携帯番号（　　　　　　　　　　　）</w:t>
      </w:r>
    </w:p>
    <w:p>
      <w:pPr>
        <w:rPr>
          <w:rFonts w:hint="eastAsia" w:eastAsiaTheme="minorEastAsia"/>
          <w:szCs w:val="21"/>
          <w:lang w:val="en-US" w:eastAsia="ja-JP"/>
        </w:rPr>
      </w:pPr>
      <w:r>
        <w:rPr>
          <w:rFonts w:hint="eastAsia"/>
          <w:szCs w:val="21"/>
          <w:lang w:val="en-US" w:eastAsia="ja-JP"/>
        </w:rPr>
        <w:t xml:space="preserve">      　 ※連絡先を変更する場合は速やかに担任教諭にご連絡ください。</w:t>
      </w:r>
    </w:p>
    <w:p>
      <w:pPr>
        <w:pStyle w:val="7"/>
        <w:numPr>
          <w:ilvl w:val="0"/>
          <w:numId w:val="1"/>
        </w:numPr>
        <w:rPr>
          <w:szCs w:val="21"/>
          <w:u w:val="single"/>
        </w:rPr>
      </w:pPr>
      <w:r>
        <w:rPr>
          <w:rFonts w:hint="eastAsia"/>
          <w:szCs w:val="21"/>
          <w:u w:val="single"/>
        </w:rPr>
        <w:t>代理人氏名・連絡先</w:t>
      </w:r>
    </w:p>
    <w:p>
      <w:pPr>
        <w:pStyle w:val="7"/>
        <w:ind w:left="1005"/>
        <w:rPr>
          <w:rFonts w:hint="eastAsia"/>
          <w:szCs w:val="21"/>
          <w:u w:val="single"/>
        </w:rPr>
      </w:pPr>
      <w:r>
        <w:rPr>
          <w:rFonts w:hint="eastAsia"/>
          <w:szCs w:val="21"/>
          <w:u w:val="single"/>
        </w:rPr>
        <w:t>緊急時引き渡しカード（学校提出用）に記載の引き取り人二名を引き渡しカード及び</w:t>
      </w:r>
    </w:p>
    <w:p>
      <w:pPr>
        <w:pStyle w:val="7"/>
        <w:ind w:left="1005"/>
        <w:rPr>
          <w:szCs w:val="21"/>
          <w:u w:val="single"/>
        </w:rPr>
      </w:pPr>
      <w:r>
        <w:rPr>
          <w:rFonts w:hint="eastAsia"/>
          <w:szCs w:val="21"/>
          <w:u w:val="single"/>
        </w:rPr>
        <w:t>下記代理人一覧表にご記入ください。</w:t>
      </w:r>
    </w:p>
    <w:p>
      <w:pPr>
        <w:ind w:left="960" w:hanging="240"/>
        <w:rPr>
          <w:rFonts w:hint="eastAsia"/>
          <w:b/>
          <w:szCs w:val="21"/>
        </w:rPr>
      </w:pPr>
      <w:r>
        <w:rPr>
          <w:rFonts w:hint="eastAsia"/>
          <w:b/>
          <w:szCs w:val="21"/>
        </w:rPr>
        <w:t>…注意点…</w:t>
      </w:r>
    </w:p>
    <w:p>
      <w:pPr>
        <w:ind w:left="960" w:hanging="240"/>
        <w:rPr>
          <w:rFonts w:hint="eastAsia"/>
          <w:b/>
          <w:szCs w:val="21"/>
        </w:rPr>
      </w:pPr>
      <w:r>
        <w:rPr>
          <w:rFonts w:hint="eastAsia"/>
          <w:b/>
          <w:szCs w:val="21"/>
          <w:lang w:eastAsia="ja-JP"/>
        </w:rPr>
        <w:t>　</w:t>
      </w:r>
      <w:r>
        <w:rPr>
          <w:rFonts w:hint="eastAsia"/>
          <w:b/>
          <w:szCs w:val="21"/>
        </w:rPr>
        <w:t>本書類、「代理人登録申込書」の提出がない場合は、代理人によるお子様の引き渡しは</w:t>
      </w:r>
    </w:p>
    <w:p>
      <w:pPr>
        <w:rPr>
          <w:rFonts w:hint="eastAsia"/>
          <w:b/>
          <w:szCs w:val="21"/>
        </w:rPr>
      </w:pPr>
      <w:r>
        <w:rPr>
          <w:rFonts w:hint="eastAsia"/>
          <w:b/>
          <w:szCs w:val="21"/>
          <w:lang w:eastAsia="ja-JP"/>
        </w:rPr>
        <w:t>　　　　</w:t>
      </w:r>
      <w:r>
        <w:rPr>
          <w:rFonts w:hint="eastAsia"/>
          <w:b/>
          <w:szCs w:val="21"/>
        </w:rPr>
        <w:t>出来ません。急な保護者様不在時の際はお子様を乗せたままバスは出発しますので、</w:t>
      </w:r>
    </w:p>
    <w:p>
      <w:pPr>
        <w:rPr>
          <w:b/>
          <w:szCs w:val="21"/>
        </w:rPr>
      </w:pPr>
      <w:r>
        <w:rPr>
          <w:rFonts w:hint="eastAsia"/>
          <w:b/>
          <w:szCs w:val="21"/>
          <w:lang w:eastAsia="ja-JP"/>
        </w:rPr>
        <w:t>　　　　</w:t>
      </w:r>
      <w:r>
        <w:rPr>
          <w:rFonts w:hint="eastAsia"/>
          <w:b/>
          <w:szCs w:val="21"/>
        </w:rPr>
        <w:t>学校またはロジテム社へ保護者様自身でお迎えをお願いする事になりますのでご了承下さい。</w:t>
      </w:r>
    </w:p>
    <w:p>
      <w:pPr>
        <w:ind w:left="960" w:hanging="240"/>
        <w:rPr>
          <w:b/>
          <w:sz w:val="24"/>
          <w:szCs w:val="24"/>
        </w:rPr>
      </w:pPr>
      <w:r>
        <w:rPr>
          <w:b/>
          <w:sz w:val="24"/>
          <w:szCs w:val="24"/>
        </w:rPr>
        <w:t>代理人一覧表</w:t>
      </w:r>
    </w:p>
    <w:tbl>
      <w:tblPr>
        <w:tblStyle w:val="6"/>
        <w:tblW w:w="8601" w:type="dxa"/>
        <w:tblInd w:w="10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9" w:type="dxa"/>
            <w:tcBorders>
              <w:bottom w:val="single" w:color="auto" w:sz="24" w:space="0"/>
            </w:tcBorders>
            <w:vAlign w:val="center"/>
          </w:tcPr>
          <w:p>
            <w:pPr>
              <w:pStyle w:val="7"/>
              <w:ind w:left="0"/>
              <w:jc w:val="center"/>
              <w:rPr>
                <w:sz w:val="24"/>
                <w:szCs w:val="24"/>
              </w:rPr>
            </w:pPr>
            <w:r>
              <w:rPr>
                <w:sz w:val="24"/>
                <w:szCs w:val="24"/>
              </w:rPr>
              <w:t>代理人氏名（</w:t>
            </w:r>
            <w:r>
              <w:rPr>
                <w:rFonts w:hint="eastAsia"/>
                <w:sz w:val="24"/>
                <w:szCs w:val="24"/>
              </w:rPr>
              <w:t>ローマ字</w:t>
            </w:r>
            <w:r>
              <w:rPr>
                <w:sz w:val="24"/>
                <w:szCs w:val="24"/>
              </w:rPr>
              <w:t>）</w:t>
            </w:r>
          </w:p>
        </w:tc>
        <w:tc>
          <w:tcPr>
            <w:tcW w:w="3402" w:type="dxa"/>
            <w:tcBorders>
              <w:bottom w:val="single" w:color="auto" w:sz="24" w:space="0"/>
            </w:tcBorders>
            <w:vAlign w:val="center"/>
          </w:tcPr>
          <w:p>
            <w:pPr>
              <w:pStyle w:val="7"/>
              <w:ind w:left="0"/>
              <w:jc w:val="center"/>
              <w:rPr>
                <w:sz w:val="24"/>
                <w:szCs w:val="24"/>
              </w:rPr>
            </w:pPr>
            <w:r>
              <w:rPr>
                <w:sz w:val="24"/>
                <w:szCs w:val="24"/>
              </w:rPr>
              <w:t>携帯電話番号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5199" w:type="dxa"/>
            <w:tcBorders>
              <w:top w:val="single" w:color="auto" w:sz="24" w:space="0"/>
              <w:left w:val="single" w:color="auto" w:sz="24" w:space="0"/>
              <w:bottom w:val="single" w:color="auto" w:sz="4" w:space="0"/>
              <w:right w:val="single" w:color="auto" w:sz="4" w:space="0"/>
            </w:tcBorders>
            <w:vAlign w:val="center"/>
          </w:tcPr>
          <w:p>
            <w:pPr>
              <w:pStyle w:val="7"/>
              <w:ind w:left="0"/>
              <w:rPr>
                <w:sz w:val="24"/>
                <w:szCs w:val="24"/>
              </w:rPr>
            </w:pPr>
            <w:r>
              <w:rPr>
                <w:rFonts w:hint="eastAsia"/>
                <w:sz w:val="24"/>
                <w:szCs w:val="24"/>
              </w:rPr>
              <w:t>１</w:t>
            </w:r>
          </w:p>
        </w:tc>
        <w:tc>
          <w:tcPr>
            <w:tcW w:w="3402" w:type="dxa"/>
            <w:tcBorders>
              <w:top w:val="single" w:color="auto" w:sz="24" w:space="0"/>
              <w:left w:val="single" w:color="auto" w:sz="4" w:space="0"/>
              <w:bottom w:val="single" w:color="auto" w:sz="4" w:space="0"/>
              <w:right w:val="single" w:color="auto" w:sz="24" w:space="0"/>
            </w:tcBorders>
            <w:vAlign w:val="center"/>
          </w:tcPr>
          <w:p>
            <w:pPr>
              <w:pStyle w:val="7"/>
              <w:ind w:left="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9" w:type="dxa"/>
            <w:tcBorders>
              <w:top w:val="single" w:color="auto" w:sz="4" w:space="0"/>
              <w:left w:val="single" w:color="auto" w:sz="24" w:space="0"/>
              <w:bottom w:val="single" w:color="auto" w:sz="24" w:space="0"/>
              <w:right w:val="single" w:color="auto" w:sz="4" w:space="0"/>
            </w:tcBorders>
            <w:vAlign w:val="center"/>
          </w:tcPr>
          <w:p>
            <w:pPr>
              <w:pStyle w:val="7"/>
              <w:ind w:left="0"/>
              <w:rPr>
                <w:sz w:val="24"/>
                <w:szCs w:val="24"/>
              </w:rPr>
            </w:pPr>
            <w:r>
              <w:rPr>
                <w:rFonts w:hint="eastAsia"/>
                <w:sz w:val="24"/>
                <w:szCs w:val="24"/>
              </w:rPr>
              <w:t>２</w:t>
            </w:r>
          </w:p>
        </w:tc>
        <w:tc>
          <w:tcPr>
            <w:tcW w:w="3402" w:type="dxa"/>
            <w:tcBorders>
              <w:top w:val="single" w:color="auto" w:sz="4" w:space="0"/>
              <w:left w:val="single" w:color="auto" w:sz="4" w:space="0"/>
              <w:bottom w:val="single" w:color="auto" w:sz="24" w:space="0"/>
              <w:right w:val="single" w:color="auto" w:sz="24" w:space="0"/>
            </w:tcBorders>
            <w:vAlign w:val="center"/>
          </w:tcPr>
          <w:p>
            <w:pPr>
              <w:pStyle w:val="7"/>
              <w:ind w:left="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9" w:type="dxa"/>
            <w:tcBorders>
              <w:top w:val="single" w:color="auto" w:sz="24" w:space="0"/>
            </w:tcBorders>
            <w:vAlign w:val="center"/>
          </w:tcPr>
          <w:p>
            <w:pPr>
              <w:pStyle w:val="7"/>
              <w:ind w:left="0"/>
              <w:rPr>
                <w:sz w:val="24"/>
                <w:szCs w:val="24"/>
              </w:rPr>
            </w:pPr>
            <w:r>
              <w:rPr>
                <w:rFonts w:hint="eastAsia"/>
                <w:sz w:val="24"/>
                <w:szCs w:val="24"/>
              </w:rPr>
              <w:t>３</w:t>
            </w:r>
          </w:p>
        </w:tc>
        <w:tc>
          <w:tcPr>
            <w:tcW w:w="3402" w:type="dxa"/>
            <w:tcBorders>
              <w:top w:val="single" w:color="auto" w:sz="24" w:space="0"/>
            </w:tcBorders>
            <w:vAlign w:val="center"/>
          </w:tcPr>
          <w:p>
            <w:pPr>
              <w:pStyle w:val="7"/>
              <w:ind w:left="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9" w:type="dxa"/>
            <w:vAlign w:val="center"/>
          </w:tcPr>
          <w:p>
            <w:pPr>
              <w:pStyle w:val="7"/>
              <w:ind w:left="0"/>
              <w:rPr>
                <w:sz w:val="24"/>
                <w:szCs w:val="24"/>
              </w:rPr>
            </w:pPr>
            <w:r>
              <w:rPr>
                <w:rFonts w:hint="eastAsia"/>
                <w:sz w:val="24"/>
                <w:szCs w:val="24"/>
              </w:rPr>
              <w:t>４</w:t>
            </w:r>
          </w:p>
        </w:tc>
        <w:tc>
          <w:tcPr>
            <w:tcW w:w="3402" w:type="dxa"/>
            <w:vAlign w:val="center"/>
          </w:tcPr>
          <w:p>
            <w:pPr>
              <w:pStyle w:val="7"/>
              <w:ind w:left="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9" w:type="dxa"/>
            <w:vAlign w:val="center"/>
          </w:tcPr>
          <w:p>
            <w:pPr>
              <w:pStyle w:val="7"/>
              <w:ind w:left="0"/>
              <w:rPr>
                <w:sz w:val="24"/>
                <w:szCs w:val="24"/>
              </w:rPr>
            </w:pPr>
            <w:r>
              <w:rPr>
                <w:rFonts w:hint="eastAsia"/>
                <w:sz w:val="24"/>
                <w:szCs w:val="24"/>
              </w:rPr>
              <w:t>５</w:t>
            </w:r>
          </w:p>
        </w:tc>
        <w:tc>
          <w:tcPr>
            <w:tcW w:w="3402" w:type="dxa"/>
            <w:vAlign w:val="center"/>
          </w:tcPr>
          <w:p>
            <w:pPr>
              <w:pStyle w:val="7"/>
              <w:ind w:left="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9" w:type="dxa"/>
            <w:vAlign w:val="center"/>
          </w:tcPr>
          <w:p>
            <w:pPr>
              <w:pStyle w:val="7"/>
              <w:ind w:left="0"/>
              <w:rPr>
                <w:sz w:val="24"/>
                <w:szCs w:val="24"/>
              </w:rPr>
            </w:pPr>
            <w:r>
              <w:rPr>
                <w:rFonts w:hint="eastAsia"/>
                <w:sz w:val="24"/>
                <w:szCs w:val="24"/>
              </w:rPr>
              <w:t>６</w:t>
            </w:r>
          </w:p>
        </w:tc>
        <w:tc>
          <w:tcPr>
            <w:tcW w:w="3402" w:type="dxa"/>
            <w:vAlign w:val="center"/>
          </w:tcPr>
          <w:p>
            <w:pPr>
              <w:pStyle w:val="7"/>
              <w:ind w:left="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9" w:type="dxa"/>
            <w:vAlign w:val="center"/>
          </w:tcPr>
          <w:p>
            <w:pPr>
              <w:pStyle w:val="7"/>
              <w:ind w:left="0"/>
              <w:rPr>
                <w:sz w:val="24"/>
                <w:szCs w:val="24"/>
              </w:rPr>
            </w:pPr>
            <w:r>
              <w:rPr>
                <w:rFonts w:hint="eastAsia"/>
                <w:sz w:val="24"/>
                <w:szCs w:val="24"/>
              </w:rPr>
              <w:t>７</w:t>
            </w:r>
          </w:p>
        </w:tc>
        <w:tc>
          <w:tcPr>
            <w:tcW w:w="3402" w:type="dxa"/>
            <w:vAlign w:val="center"/>
          </w:tcPr>
          <w:p>
            <w:pPr>
              <w:pStyle w:val="7"/>
              <w:ind w:left="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9" w:type="dxa"/>
            <w:vAlign w:val="center"/>
          </w:tcPr>
          <w:p>
            <w:pPr>
              <w:pStyle w:val="7"/>
              <w:ind w:left="0"/>
              <w:rPr>
                <w:sz w:val="24"/>
                <w:szCs w:val="24"/>
              </w:rPr>
            </w:pPr>
            <w:r>
              <w:rPr>
                <w:sz w:val="24"/>
                <w:szCs w:val="24"/>
              </w:rPr>
              <w:t>８</w:t>
            </w:r>
          </w:p>
        </w:tc>
        <w:tc>
          <w:tcPr>
            <w:tcW w:w="3402" w:type="dxa"/>
            <w:vAlign w:val="center"/>
          </w:tcPr>
          <w:p>
            <w:pPr>
              <w:pStyle w:val="7"/>
              <w:ind w:left="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9" w:type="dxa"/>
            <w:vAlign w:val="center"/>
          </w:tcPr>
          <w:p>
            <w:pPr>
              <w:pStyle w:val="7"/>
              <w:ind w:left="0"/>
              <w:rPr>
                <w:sz w:val="24"/>
                <w:szCs w:val="24"/>
              </w:rPr>
            </w:pPr>
            <w:r>
              <w:rPr>
                <w:sz w:val="24"/>
                <w:szCs w:val="24"/>
              </w:rPr>
              <w:t>９</w:t>
            </w:r>
          </w:p>
        </w:tc>
        <w:tc>
          <w:tcPr>
            <w:tcW w:w="3402" w:type="dxa"/>
            <w:vAlign w:val="center"/>
          </w:tcPr>
          <w:p>
            <w:pPr>
              <w:pStyle w:val="7"/>
              <w:ind w:left="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9" w:type="dxa"/>
          </w:tcPr>
          <w:p>
            <w:pPr>
              <w:rPr>
                <w:sz w:val="24"/>
                <w:szCs w:val="24"/>
              </w:rPr>
            </w:pPr>
            <w:r>
              <w:rPr>
                <w:sz w:val="24"/>
                <w:szCs w:val="24"/>
              </w:rPr>
              <w:t>１０</w:t>
            </w:r>
          </w:p>
        </w:tc>
        <w:tc>
          <w:tcPr>
            <w:tcW w:w="3402" w:type="dxa"/>
          </w:tcPr>
          <w:p>
            <w:pPr>
              <w:rPr>
                <w:sz w:val="24"/>
                <w:szCs w:val="24"/>
              </w:rPr>
            </w:pPr>
          </w:p>
        </w:tc>
      </w:tr>
    </w:tbl>
    <w:p>
      <w:pPr>
        <w:rPr>
          <w:b/>
          <w:szCs w:val="21"/>
        </w:rPr>
      </w:pPr>
    </w:p>
    <w:sectPr>
      <w:pgSz w:w="11906" w:h="16838"/>
      <w:pgMar w:top="397" w:right="567" w:bottom="510" w:left="851" w:header="851" w:footer="992" w:gutter="0"/>
      <w:cols w:space="0" w:num="1"/>
      <w:rtlGutter w:val="0"/>
      <w:docGrid w:type="linesAndChars" w:linePitch="286"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0000009F" w:csb1="00000000"/>
  </w:font>
  <w:font w:name="ＭＳ 明朝">
    <w:panose1 w:val="02020609040205080304"/>
    <w:charset w:val="80"/>
    <w:family w:val="roman"/>
    <w:pitch w:val="default"/>
    <w:sig w:usb0="E00002FF" w:usb1="6AC7FDFB" w:usb2="08000012" w:usb3="00000000" w:csb0="4002009F" w:csb1="DFD7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44104"/>
    <w:multiLevelType w:val="multilevel"/>
    <w:tmpl w:val="4DF44104"/>
    <w:lvl w:ilvl="0" w:tentative="0">
      <w:start w:val="1"/>
      <w:numFmt w:val="decimalEnclosedCircle"/>
      <w:lvlText w:val="%1"/>
      <w:lvlJc w:val="left"/>
      <w:pPr>
        <w:ind w:left="1005" w:hanging="360"/>
      </w:pPr>
      <w:rPr>
        <w:rFonts w:hint="default"/>
      </w:rPr>
    </w:lvl>
    <w:lvl w:ilvl="1" w:tentative="0">
      <w:start w:val="1"/>
      <w:numFmt w:val="aiueoFullWidth"/>
      <w:lvlText w:val="(%2)"/>
      <w:lvlJc w:val="left"/>
      <w:pPr>
        <w:ind w:left="1485" w:hanging="420"/>
      </w:pPr>
    </w:lvl>
    <w:lvl w:ilvl="2" w:tentative="0">
      <w:start w:val="1"/>
      <w:numFmt w:val="decimalEnclosedCircle"/>
      <w:lvlText w:val="%3"/>
      <w:lvlJc w:val="left"/>
      <w:pPr>
        <w:ind w:left="1905" w:hanging="420"/>
      </w:pPr>
    </w:lvl>
    <w:lvl w:ilvl="3" w:tentative="0">
      <w:start w:val="1"/>
      <w:numFmt w:val="decimal"/>
      <w:lvlText w:val="%4."/>
      <w:lvlJc w:val="left"/>
      <w:pPr>
        <w:ind w:left="2325" w:hanging="420"/>
      </w:pPr>
    </w:lvl>
    <w:lvl w:ilvl="4" w:tentative="0">
      <w:start w:val="1"/>
      <w:numFmt w:val="aiueoFullWidth"/>
      <w:lvlText w:val="(%5)"/>
      <w:lvlJc w:val="left"/>
      <w:pPr>
        <w:ind w:left="2745" w:hanging="420"/>
      </w:pPr>
    </w:lvl>
    <w:lvl w:ilvl="5" w:tentative="0">
      <w:start w:val="1"/>
      <w:numFmt w:val="decimalEnclosedCircle"/>
      <w:lvlText w:val="%6"/>
      <w:lvlJc w:val="left"/>
      <w:pPr>
        <w:ind w:left="3165" w:hanging="420"/>
      </w:pPr>
    </w:lvl>
    <w:lvl w:ilvl="6" w:tentative="0">
      <w:start w:val="1"/>
      <w:numFmt w:val="decimal"/>
      <w:lvlText w:val="%7."/>
      <w:lvlJc w:val="left"/>
      <w:pPr>
        <w:ind w:left="3585" w:hanging="420"/>
      </w:pPr>
    </w:lvl>
    <w:lvl w:ilvl="7" w:tentative="0">
      <w:start w:val="1"/>
      <w:numFmt w:val="aiueoFullWidth"/>
      <w:lvlText w:val="(%8)"/>
      <w:lvlJc w:val="left"/>
      <w:pPr>
        <w:ind w:left="4005" w:hanging="420"/>
      </w:pPr>
    </w:lvl>
    <w:lvl w:ilvl="8" w:tentative="0">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851"/>
  <w:drawingGridHorizontalSpacing w:val="114"/>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36"/>
    <w:rsid w:val="000868F8"/>
    <w:rsid w:val="00094FF2"/>
    <w:rsid w:val="001102AC"/>
    <w:rsid w:val="002677DA"/>
    <w:rsid w:val="00394851"/>
    <w:rsid w:val="003F2A2F"/>
    <w:rsid w:val="0042192B"/>
    <w:rsid w:val="004B6DDC"/>
    <w:rsid w:val="004F0F53"/>
    <w:rsid w:val="00513DE7"/>
    <w:rsid w:val="005D7118"/>
    <w:rsid w:val="005F6A84"/>
    <w:rsid w:val="00691D97"/>
    <w:rsid w:val="0071489E"/>
    <w:rsid w:val="0077049F"/>
    <w:rsid w:val="007D7D0C"/>
    <w:rsid w:val="00886E90"/>
    <w:rsid w:val="00894217"/>
    <w:rsid w:val="00906D74"/>
    <w:rsid w:val="00907965"/>
    <w:rsid w:val="009258DA"/>
    <w:rsid w:val="009B03BB"/>
    <w:rsid w:val="009C403E"/>
    <w:rsid w:val="00BA35ED"/>
    <w:rsid w:val="00BC29F5"/>
    <w:rsid w:val="00C125FD"/>
    <w:rsid w:val="00C13A2E"/>
    <w:rsid w:val="00C25BDD"/>
    <w:rsid w:val="00C8630E"/>
    <w:rsid w:val="00D8066C"/>
    <w:rsid w:val="00E51470"/>
    <w:rsid w:val="00E62582"/>
    <w:rsid w:val="00FD3382"/>
    <w:rsid w:val="00FD3606"/>
    <w:rsid w:val="00FF4936"/>
    <w:rsid w:val="18B85925"/>
    <w:rsid w:val="196122F5"/>
    <w:rsid w:val="2E89627D"/>
    <w:rsid w:val="34B65811"/>
    <w:rsid w:val="35380CCB"/>
    <w:rsid w:val="37A92B7D"/>
    <w:rsid w:val="3E8A571A"/>
    <w:rsid w:val="40723E71"/>
    <w:rsid w:val="452F531E"/>
    <w:rsid w:val="4E5B5BFB"/>
    <w:rsid w:val="4E7C50A4"/>
    <w:rsid w:val="7932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252"/>
        <w:tab w:val="right" w:pos="8504"/>
      </w:tabs>
      <w:snapToGrid w:val="0"/>
    </w:pPr>
  </w:style>
  <w:style w:type="paragraph" w:styleId="3">
    <w:name w:val="header"/>
    <w:basedOn w:val="1"/>
    <w:link w:val="8"/>
    <w:unhideWhenUsed/>
    <w:uiPriority w:val="99"/>
    <w:pPr>
      <w:tabs>
        <w:tab w:val="center" w:pos="4252"/>
        <w:tab w:val="right" w:pos="8504"/>
      </w:tabs>
      <w:snapToGrid w:val="0"/>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left="851"/>
    </w:pPr>
  </w:style>
  <w:style w:type="character" w:customStyle="1" w:styleId="8">
    <w:name w:val="ヘッダー (文字)"/>
    <w:basedOn w:val="4"/>
    <w:link w:val="3"/>
    <w:qFormat/>
    <w:uiPriority w:val="99"/>
  </w:style>
  <w:style w:type="character" w:customStyle="1" w:styleId="9">
    <w:name w:val="フッター (文字)"/>
    <w:basedOn w:val="4"/>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689B6-279C-444F-91E0-3945590B21A9}">
  <ds:schemaRefs/>
</ds:datastoreItem>
</file>

<file path=docProps/app.xml><?xml version="1.0" encoding="utf-8"?>
<Properties xmlns="http://schemas.openxmlformats.org/officeDocument/2006/extended-properties" xmlns:vt="http://schemas.openxmlformats.org/officeDocument/2006/docPropsVTypes">
  <Template>Normal</Template>
  <Pages>1</Pages>
  <Words>99</Words>
  <Characters>565</Characters>
  <Lines>4</Lines>
  <Paragraphs>1</Paragraphs>
  <TotalTime>35</TotalTime>
  <ScaleCrop>false</ScaleCrop>
  <LinksUpToDate>false</LinksUpToDate>
  <CharactersWithSpaces>663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2018-06-17T12:15:00Z</dcterms:created>
  <dc:creator>naoko shiomi</dc:creator>
  <cp:lastModifiedBy>USER</cp:lastModifiedBy>
  <cp:lastPrinted>2019-06-08T14:48:44Z</cp:lastPrinted>
  <dcterms:modified xsi:type="dcterms:W3CDTF">2019-06-08T14:54:05Z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